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AB0C53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AB0C53">
        <w:rPr>
          <w:rFonts w:ascii="Comic Sans MS" w:hAnsi="Comic Sans MS"/>
          <w:b/>
          <w:sz w:val="28"/>
          <w:szCs w:val="28"/>
        </w:rPr>
        <w:t xml:space="preserve">Cooking and food equipment 1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AB0C53" w:rsidRPr="00AB0C53" w:rsidRDefault="00AB0C53" w:rsidP="00AB0C53">
      <w:pPr>
        <w:jc w:val="center"/>
        <w:rPr>
          <w:rFonts w:ascii="Comic Sans MS" w:hAnsi="Comic Sans MS"/>
          <w:sz w:val="28"/>
          <w:szCs w:val="28"/>
        </w:rPr>
      </w:pPr>
      <w:r w:rsidRPr="00AB0C53">
        <w:rPr>
          <w:rFonts w:ascii="Comic Sans MS" w:hAnsi="Comic Sans MS"/>
          <w:sz w:val="28"/>
          <w:szCs w:val="28"/>
        </w:rPr>
        <w:t>knife - el cuchillo</w:t>
      </w:r>
    </w:p>
    <w:p w:rsidR="00AB0C53" w:rsidRPr="00AB0C53" w:rsidRDefault="00AB0C53" w:rsidP="00AB0C53">
      <w:pPr>
        <w:jc w:val="center"/>
        <w:rPr>
          <w:rFonts w:ascii="Comic Sans MS" w:hAnsi="Comic Sans MS"/>
          <w:sz w:val="28"/>
          <w:szCs w:val="28"/>
        </w:rPr>
      </w:pPr>
      <w:r w:rsidRPr="00AB0C53">
        <w:rPr>
          <w:rFonts w:ascii="Comic Sans MS" w:hAnsi="Comic Sans MS"/>
          <w:sz w:val="28"/>
          <w:szCs w:val="28"/>
        </w:rPr>
        <w:t>fork - el tenedor</w:t>
      </w:r>
    </w:p>
    <w:p w:rsidR="00AB0C53" w:rsidRPr="00AB0C53" w:rsidRDefault="00AB0C53" w:rsidP="00AB0C53">
      <w:pPr>
        <w:jc w:val="center"/>
        <w:rPr>
          <w:rFonts w:ascii="Comic Sans MS" w:hAnsi="Comic Sans MS"/>
          <w:sz w:val="28"/>
          <w:szCs w:val="28"/>
        </w:rPr>
      </w:pPr>
      <w:r w:rsidRPr="00AB0C53">
        <w:rPr>
          <w:rFonts w:ascii="Comic Sans MS" w:hAnsi="Comic Sans MS"/>
          <w:sz w:val="28"/>
          <w:szCs w:val="28"/>
        </w:rPr>
        <w:t>spoon – la cuchara</w:t>
      </w:r>
    </w:p>
    <w:p w:rsidR="00AB0C53" w:rsidRPr="00AB0C53" w:rsidRDefault="00AB0C53" w:rsidP="00AB0C53">
      <w:pPr>
        <w:jc w:val="center"/>
        <w:rPr>
          <w:rFonts w:ascii="Comic Sans MS" w:hAnsi="Comic Sans MS"/>
          <w:sz w:val="28"/>
          <w:szCs w:val="28"/>
        </w:rPr>
      </w:pPr>
      <w:r w:rsidRPr="00AB0C53">
        <w:rPr>
          <w:rFonts w:ascii="Comic Sans MS" w:hAnsi="Comic Sans MS"/>
          <w:sz w:val="28"/>
          <w:szCs w:val="28"/>
        </w:rPr>
        <w:t>plate - el plato</w:t>
      </w:r>
    </w:p>
    <w:p w:rsidR="00AB0C53" w:rsidRPr="00AB0C53" w:rsidRDefault="00AB0C53" w:rsidP="00AB0C53">
      <w:pPr>
        <w:jc w:val="center"/>
        <w:rPr>
          <w:rFonts w:ascii="Comic Sans MS" w:hAnsi="Comic Sans MS"/>
          <w:sz w:val="28"/>
          <w:szCs w:val="28"/>
        </w:rPr>
      </w:pPr>
      <w:r w:rsidRPr="00AB0C53">
        <w:rPr>
          <w:rFonts w:ascii="Comic Sans MS" w:hAnsi="Comic Sans MS"/>
          <w:sz w:val="28"/>
          <w:szCs w:val="28"/>
        </w:rPr>
        <w:t>bowl - el bol</w:t>
      </w:r>
    </w:p>
    <w:p w:rsidR="00AB0C53" w:rsidRPr="00AB0C53" w:rsidRDefault="00AB0C53" w:rsidP="00AB0C53">
      <w:pPr>
        <w:jc w:val="center"/>
        <w:rPr>
          <w:rFonts w:ascii="Comic Sans MS" w:hAnsi="Comic Sans MS"/>
          <w:sz w:val="28"/>
          <w:szCs w:val="28"/>
        </w:rPr>
      </w:pPr>
      <w:r w:rsidRPr="00AB0C53">
        <w:rPr>
          <w:rFonts w:ascii="Comic Sans MS" w:hAnsi="Comic Sans MS"/>
          <w:sz w:val="28"/>
          <w:szCs w:val="28"/>
        </w:rPr>
        <w:t>glass - el vaso</w:t>
      </w:r>
    </w:p>
    <w:p w:rsidR="00AB0C53" w:rsidRPr="00AB0C53" w:rsidRDefault="00AB0C53" w:rsidP="00AB0C53">
      <w:pPr>
        <w:jc w:val="center"/>
        <w:rPr>
          <w:rFonts w:ascii="Comic Sans MS" w:hAnsi="Comic Sans MS"/>
          <w:sz w:val="28"/>
          <w:szCs w:val="28"/>
        </w:rPr>
      </w:pPr>
      <w:r w:rsidRPr="00AB0C53">
        <w:rPr>
          <w:rFonts w:ascii="Comic Sans MS" w:hAnsi="Comic Sans MS"/>
          <w:sz w:val="28"/>
          <w:szCs w:val="28"/>
        </w:rPr>
        <w:t>cup – la taza</w:t>
      </w:r>
    </w:p>
    <w:p w:rsidR="00AB0C53" w:rsidRPr="00AB0C53" w:rsidRDefault="00AB0C53" w:rsidP="00AB0C53">
      <w:pPr>
        <w:jc w:val="center"/>
        <w:rPr>
          <w:rFonts w:ascii="Comic Sans MS" w:hAnsi="Comic Sans MS"/>
          <w:sz w:val="28"/>
          <w:szCs w:val="28"/>
        </w:rPr>
      </w:pPr>
      <w:r w:rsidRPr="00AB0C53">
        <w:rPr>
          <w:rFonts w:ascii="Comic Sans MS" w:hAnsi="Comic Sans MS"/>
          <w:sz w:val="28"/>
          <w:szCs w:val="28"/>
        </w:rPr>
        <w:t>pot – la olla</w:t>
      </w:r>
    </w:p>
    <w:p w:rsidR="00AB0C53" w:rsidRPr="00AB0C53" w:rsidRDefault="00AB0C53" w:rsidP="00AB0C53">
      <w:pPr>
        <w:jc w:val="center"/>
        <w:rPr>
          <w:rFonts w:ascii="Comic Sans MS" w:hAnsi="Comic Sans MS"/>
          <w:sz w:val="28"/>
          <w:szCs w:val="28"/>
        </w:rPr>
      </w:pPr>
      <w:r w:rsidRPr="00AB0C53">
        <w:rPr>
          <w:rFonts w:ascii="Comic Sans MS" w:hAnsi="Comic Sans MS"/>
          <w:sz w:val="28"/>
          <w:szCs w:val="28"/>
        </w:rPr>
        <w:t>pan – la sartén</w:t>
      </w:r>
    </w:p>
    <w:p w:rsidR="00AB0C53" w:rsidRPr="00AB0C53" w:rsidRDefault="00AB0C53" w:rsidP="00AB0C53">
      <w:pPr>
        <w:jc w:val="center"/>
        <w:rPr>
          <w:rFonts w:ascii="Comic Sans MS" w:hAnsi="Comic Sans MS"/>
          <w:sz w:val="28"/>
          <w:szCs w:val="28"/>
        </w:rPr>
      </w:pPr>
      <w:r w:rsidRPr="00AB0C53">
        <w:rPr>
          <w:rFonts w:ascii="Comic Sans MS" w:hAnsi="Comic Sans MS"/>
          <w:sz w:val="28"/>
          <w:szCs w:val="28"/>
        </w:rPr>
        <w:t>blender – la batidora</w:t>
      </w:r>
    </w:p>
    <w:p w:rsidR="00AB0C53" w:rsidRPr="00AB0C53" w:rsidRDefault="00AB0C53" w:rsidP="00AB0C53">
      <w:pPr>
        <w:jc w:val="center"/>
        <w:rPr>
          <w:rFonts w:ascii="Comic Sans MS" w:hAnsi="Comic Sans MS"/>
          <w:sz w:val="28"/>
          <w:szCs w:val="28"/>
        </w:rPr>
      </w:pPr>
      <w:r w:rsidRPr="00AB0C53">
        <w:rPr>
          <w:rFonts w:ascii="Comic Sans MS" w:hAnsi="Comic Sans MS"/>
          <w:sz w:val="28"/>
          <w:szCs w:val="28"/>
        </w:rPr>
        <w:t>jug – la jarra</w:t>
      </w:r>
    </w:p>
    <w:p w:rsidR="00F47F83" w:rsidRDefault="00AB0C53" w:rsidP="00AB0C53">
      <w:pPr>
        <w:jc w:val="center"/>
        <w:rPr>
          <w:rFonts w:ascii="Comic Sans MS" w:hAnsi="Comic Sans MS"/>
          <w:sz w:val="28"/>
          <w:szCs w:val="28"/>
        </w:rPr>
      </w:pPr>
      <w:r w:rsidRPr="00AB0C53">
        <w:rPr>
          <w:rFonts w:ascii="Comic Sans MS" w:hAnsi="Comic Sans MS"/>
          <w:sz w:val="28"/>
          <w:szCs w:val="28"/>
        </w:rPr>
        <w:t>kettle – la tetera</w:t>
      </w:r>
    </w:p>
    <w:p w:rsidR="00AB0C53" w:rsidRPr="008C2CCF" w:rsidRDefault="00AB0C53" w:rsidP="00AB0C5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AB0C53" w:rsidRPr="006B353A">
          <w:rPr>
            <w:rStyle w:val="Hyperlink"/>
            <w:rFonts w:ascii="Comic Sans MS" w:hAnsi="Comic Sans MS"/>
            <w:sz w:val="28"/>
            <w:szCs w:val="28"/>
          </w:rPr>
          <w:t xml:space="preserve">Cooking and food equipment 1 </w:t>
        </w:r>
        <w:r w:rsidRPr="006B353A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6B353A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B12AC2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http://www.saveteacherssundays.com/spanish-vocabulary/all/639/cooking-and-utensils-in-spanish-1-worksheets/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AB0C53" w:rsidRPr="006B353A">
          <w:rPr>
            <w:rStyle w:val="Hyperlink"/>
            <w:rFonts w:ascii="Comic Sans MS" w:hAnsi="Comic Sans MS"/>
            <w:sz w:val="28"/>
            <w:szCs w:val="28"/>
          </w:rPr>
          <w:t xml:space="preserve">Cooking and food equipment 1 </w:t>
        </w:r>
        <w:r w:rsidRPr="006B353A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6B353A" w:rsidRPr="00257556" w:rsidRDefault="006B353A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B12AC2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http://www.saveteacherssundays.com/spanish-vocabulary/all/639/cooking-and-utensils-in-spanish-1-games/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6B353A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F2D" w:rsidRDefault="003D5F2D" w:rsidP="00BF64FC">
      <w:pPr>
        <w:spacing w:after="0" w:line="240" w:lineRule="auto"/>
      </w:pPr>
      <w:r>
        <w:separator/>
      </w:r>
    </w:p>
  </w:endnote>
  <w:endnote w:type="continuationSeparator" w:id="0">
    <w:p w:rsidR="003D5F2D" w:rsidRDefault="003D5F2D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F2D" w:rsidRDefault="003D5F2D" w:rsidP="00BF64FC">
      <w:pPr>
        <w:spacing w:after="0" w:line="240" w:lineRule="auto"/>
      </w:pPr>
      <w:r>
        <w:separator/>
      </w:r>
    </w:p>
  </w:footnote>
  <w:footnote w:type="continuationSeparator" w:id="0">
    <w:p w:rsidR="003D5F2D" w:rsidRDefault="003D5F2D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A0066"/>
    <w:rsid w:val="0030034F"/>
    <w:rsid w:val="0037628E"/>
    <w:rsid w:val="003D5F2D"/>
    <w:rsid w:val="00417533"/>
    <w:rsid w:val="004C56AB"/>
    <w:rsid w:val="004F5734"/>
    <w:rsid w:val="005845C1"/>
    <w:rsid w:val="005A76BA"/>
    <w:rsid w:val="0060697E"/>
    <w:rsid w:val="006133B6"/>
    <w:rsid w:val="006557D8"/>
    <w:rsid w:val="00664CC7"/>
    <w:rsid w:val="006B353A"/>
    <w:rsid w:val="00881D73"/>
    <w:rsid w:val="008C2CCF"/>
    <w:rsid w:val="008C60EF"/>
    <w:rsid w:val="008D6730"/>
    <w:rsid w:val="008E0AD0"/>
    <w:rsid w:val="00905E4B"/>
    <w:rsid w:val="009060E8"/>
    <w:rsid w:val="00AB0C53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D9496D"/>
    <w:rsid w:val="00E06802"/>
    <w:rsid w:val="00E35EE1"/>
    <w:rsid w:val="00E5701A"/>
    <w:rsid w:val="00EB0002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39/cooking-and-utensils-in-spanish-1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39/cooking-and-utensils-in-spanish-1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39/cooking-and-utensils-in-spanish-1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39/cooking-and-utensils-in-spanish-1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2015-12-18T14:51:00Z</dcterms:created>
  <dcterms:modified xsi:type="dcterms:W3CDTF">2016-01-09T23:00:00Z</dcterms:modified>
</cp:coreProperties>
</file>